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3D" w:rsidRDefault="005A4299" w:rsidP="00414FF4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CTF </w:t>
      </w:r>
      <w:r w:rsidR="00906321">
        <w:rPr>
          <w:rFonts w:ascii="Comic Sans MS" w:hAnsi="Comic Sans MS"/>
          <w:b/>
        </w:rPr>
        <w:t xml:space="preserve">Coaching </w:t>
      </w:r>
      <w:r>
        <w:rPr>
          <w:rFonts w:ascii="Comic Sans MS" w:hAnsi="Comic Sans MS"/>
          <w:b/>
        </w:rPr>
        <w:t xml:space="preserve">Process – A Guide for </w:t>
      </w:r>
      <w:r w:rsidR="00906321">
        <w:rPr>
          <w:rFonts w:ascii="Comic Sans MS" w:hAnsi="Comic Sans MS"/>
          <w:b/>
        </w:rPr>
        <w:t>Certification Coaches</w:t>
      </w:r>
      <w:bookmarkStart w:id="0" w:name="_GoBack"/>
      <w:bookmarkEnd w:id="0"/>
    </w:p>
    <w:p w:rsidR="00906321" w:rsidRPr="00D625C8" w:rsidRDefault="00906321" w:rsidP="00414FF4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Revised Jan 2018- formerly called primary mentors and mentoring process</w:t>
      </w:r>
    </w:p>
    <w:p w:rsidR="000F1577" w:rsidRDefault="000F1577"/>
    <w:p w:rsidR="000F1577" w:rsidRDefault="000F1577"/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1798"/>
        <w:gridCol w:w="2990"/>
        <w:gridCol w:w="3690"/>
        <w:gridCol w:w="2610"/>
        <w:gridCol w:w="2340"/>
      </w:tblGrid>
      <w:tr w:rsidR="00040C4D" w:rsidRPr="00FC10EE" w:rsidTr="00722BFB">
        <w:tc>
          <w:tcPr>
            <w:tcW w:w="1798" w:type="dxa"/>
            <w:shd w:val="clear" w:color="auto" w:fill="DBE5F1" w:themeFill="accent1" w:themeFillTint="33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 xml:space="preserve">Phases for CTF </w:t>
            </w:r>
            <w:r w:rsidR="00906321">
              <w:rPr>
                <w:b/>
                <w:sz w:val="20"/>
                <w:szCs w:val="20"/>
              </w:rPr>
              <w:t>Coaches</w:t>
            </w:r>
          </w:p>
        </w:tc>
        <w:tc>
          <w:tcPr>
            <w:tcW w:w="2990" w:type="dxa"/>
            <w:shd w:val="clear" w:color="auto" w:fill="DBE5F1" w:themeFill="accent1" w:themeFillTint="33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Encouragement | Exploring Phase</w:t>
            </w:r>
          </w:p>
        </w:tc>
        <w:tc>
          <w:tcPr>
            <w:tcW w:w="3690" w:type="dxa"/>
            <w:shd w:val="clear" w:color="auto" w:fill="DBE5F1" w:themeFill="accent1" w:themeFillTint="33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Intentional Journey Phase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Portfolio Preparation Phase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Assessment Preparation Phase</w:t>
            </w:r>
          </w:p>
        </w:tc>
      </w:tr>
      <w:tr w:rsidR="00040C4D" w:rsidRPr="00FC10EE" w:rsidTr="00722BFB">
        <w:trPr>
          <w:trHeight w:val="2303"/>
        </w:trPr>
        <w:tc>
          <w:tcPr>
            <w:tcW w:w="1798" w:type="dxa"/>
            <w:shd w:val="clear" w:color="auto" w:fill="DBE5F1" w:themeFill="accent1" w:themeFillTint="33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990" w:type="dxa"/>
            <w:shd w:val="clear" w:color="auto" w:fill="DBE5F1" w:themeFill="accent1" w:themeFillTint="33"/>
            <w:vAlign w:val="center"/>
          </w:tcPr>
          <w:p w:rsidR="00040C4D" w:rsidRPr="00906321" w:rsidRDefault="005A4299" w:rsidP="0090632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>Staying “in touch” with facilitators who express serious interest and who exhibit “promise”</w:t>
            </w:r>
          </w:p>
          <w:p w:rsidR="00040C4D" w:rsidRPr="00906321" w:rsidRDefault="005A4299" w:rsidP="0090632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>Mostly unstructured</w:t>
            </w:r>
          </w:p>
        </w:tc>
        <w:tc>
          <w:tcPr>
            <w:tcW w:w="3690" w:type="dxa"/>
            <w:shd w:val="clear" w:color="auto" w:fill="DBE5F1" w:themeFill="accent1" w:themeFillTint="33"/>
            <w:vAlign w:val="center"/>
          </w:tcPr>
          <w:p w:rsidR="00040C4D" w:rsidRPr="00906321" w:rsidRDefault="005A4299" w:rsidP="0090632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 xml:space="preserve">Serious Candidate begins work </w:t>
            </w:r>
            <w:r w:rsidR="00906321" w:rsidRPr="00906321">
              <w:rPr>
                <w:b/>
                <w:sz w:val="20"/>
                <w:szCs w:val="20"/>
              </w:rPr>
              <w:t>on portfolio</w:t>
            </w:r>
            <w:r w:rsidRPr="00906321">
              <w:rPr>
                <w:b/>
                <w:sz w:val="20"/>
                <w:szCs w:val="20"/>
              </w:rPr>
              <w:t xml:space="preserve"> </w:t>
            </w:r>
          </w:p>
          <w:p w:rsidR="00040C4D" w:rsidRPr="00906321" w:rsidRDefault="005A4299" w:rsidP="0090632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>Structured Relationship with Mentor established</w:t>
            </w:r>
          </w:p>
          <w:p w:rsidR="00040C4D" w:rsidRPr="00906321" w:rsidRDefault="005A4299" w:rsidP="0090632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>This is a porous step with the previous phase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:rsidR="00906321" w:rsidRPr="00906321" w:rsidRDefault="005A4299" w:rsidP="0090632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>Candidate is preparing electronic portfolio –</w:t>
            </w:r>
            <w:r w:rsidR="00906321" w:rsidRPr="00906321">
              <w:rPr>
                <w:b/>
                <w:sz w:val="20"/>
                <w:szCs w:val="20"/>
              </w:rPr>
              <w:t>includes</w:t>
            </w:r>
            <w:r w:rsidRPr="00906321">
              <w:rPr>
                <w:b/>
                <w:sz w:val="20"/>
                <w:szCs w:val="20"/>
              </w:rPr>
              <w:t xml:space="preserve"> all requested parts </w:t>
            </w:r>
          </w:p>
          <w:p w:rsidR="00040C4D" w:rsidRPr="00906321" w:rsidRDefault="005A4299" w:rsidP="0090632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06321">
              <w:rPr>
                <w:b/>
                <w:sz w:val="20"/>
                <w:szCs w:val="20"/>
              </w:rPr>
              <w:t xml:space="preserve">Porous walls with </w:t>
            </w:r>
            <w:r w:rsidR="00906321" w:rsidRPr="00906321">
              <w:rPr>
                <w:b/>
                <w:sz w:val="20"/>
                <w:szCs w:val="20"/>
              </w:rPr>
              <w:t>p</w:t>
            </w:r>
            <w:r w:rsidRPr="00906321">
              <w:rPr>
                <w:b/>
                <w:sz w:val="20"/>
                <w:szCs w:val="20"/>
              </w:rPr>
              <w:t>hases on both sides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040C4D" w:rsidRPr="006F30E4" w:rsidRDefault="00906321" w:rsidP="006F30E4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F30E4">
              <w:rPr>
                <w:b/>
                <w:sz w:val="20"/>
                <w:szCs w:val="20"/>
              </w:rPr>
              <w:t xml:space="preserve">Certification </w:t>
            </w:r>
            <w:r w:rsidR="006F30E4" w:rsidRPr="006F30E4">
              <w:rPr>
                <w:b/>
                <w:sz w:val="20"/>
                <w:szCs w:val="20"/>
              </w:rPr>
              <w:t>Coach is</w:t>
            </w:r>
            <w:r w:rsidR="005A4299" w:rsidRPr="006F30E4">
              <w:rPr>
                <w:b/>
                <w:sz w:val="20"/>
                <w:szCs w:val="20"/>
              </w:rPr>
              <w:t xml:space="preserve"> examining Portfolio and working with Candidate related to their story</w:t>
            </w:r>
          </w:p>
        </w:tc>
      </w:tr>
      <w:tr w:rsidR="00040C4D" w:rsidRPr="00FC10EE" w:rsidTr="00722BFB">
        <w:trPr>
          <w:trHeight w:val="5300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Candidate Work/Role</w:t>
            </w:r>
          </w:p>
        </w:tc>
        <w:tc>
          <w:tcPr>
            <w:tcW w:w="2990" w:type="dxa"/>
            <w:tcBorders>
              <w:bottom w:val="single" w:sz="18" w:space="0" w:color="auto"/>
            </w:tcBorders>
            <w:vAlign w:val="center"/>
          </w:tcPr>
          <w:p w:rsidR="00040C4D" w:rsidRPr="00FC10EE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Facilitator is self-motivated</w:t>
            </w:r>
            <w:r>
              <w:rPr>
                <w:sz w:val="20"/>
                <w:szCs w:val="20"/>
              </w:rPr>
              <w:t xml:space="preserve"> – asks questions – seeks answers</w:t>
            </w:r>
          </w:p>
          <w:p w:rsidR="00040C4D" w:rsidRPr="00FC10EE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 xml:space="preserve">Finds </w:t>
            </w:r>
            <w:r>
              <w:rPr>
                <w:sz w:val="20"/>
                <w:szCs w:val="20"/>
              </w:rPr>
              <w:t xml:space="preserve">own </w:t>
            </w:r>
            <w:r w:rsidRPr="00FC10EE">
              <w:rPr>
                <w:sz w:val="20"/>
                <w:szCs w:val="20"/>
              </w:rPr>
              <w:t>gigs</w:t>
            </w:r>
            <w:r>
              <w:rPr>
                <w:sz w:val="20"/>
                <w:szCs w:val="20"/>
              </w:rPr>
              <w:t xml:space="preserve"> – schedules &amp; participates in pro-</w:t>
            </w:r>
            <w:r w:rsidR="00722BFB">
              <w:rPr>
                <w:sz w:val="20"/>
                <w:szCs w:val="20"/>
              </w:rPr>
              <w:t>bono &amp;</w:t>
            </w:r>
            <w:r>
              <w:rPr>
                <w:sz w:val="20"/>
                <w:szCs w:val="20"/>
              </w:rPr>
              <w:t xml:space="preserve"> paid work</w:t>
            </w:r>
          </w:p>
          <w:p w:rsidR="00040C4D" w:rsidRPr="00800609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 xml:space="preserve">Networks </w:t>
            </w:r>
            <w:r>
              <w:rPr>
                <w:sz w:val="20"/>
                <w:szCs w:val="20"/>
              </w:rPr>
              <w:t>&amp; a</w:t>
            </w:r>
            <w:r w:rsidRPr="00800609">
              <w:rPr>
                <w:sz w:val="20"/>
                <w:szCs w:val="20"/>
              </w:rPr>
              <w:t>ttends CoP if available</w:t>
            </w:r>
            <w:r>
              <w:rPr>
                <w:sz w:val="20"/>
                <w:szCs w:val="20"/>
              </w:rPr>
              <w:t xml:space="preserve"> - c</w:t>
            </w:r>
            <w:r w:rsidRPr="00800609">
              <w:rPr>
                <w:sz w:val="20"/>
                <w:szCs w:val="20"/>
              </w:rPr>
              <w:t>onsider the Virtual Certification Cohort (March to December annually)</w:t>
            </w:r>
          </w:p>
          <w:p w:rsidR="00040C4D" w:rsidRPr="00FC10EE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Observe &amp; reflect on other facilitators’ facilitations</w:t>
            </w:r>
          </w:p>
          <w:p w:rsidR="00040C4D" w:rsidRPr="00FC10EE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Participates in information/orientation session about CTF</w:t>
            </w:r>
          </w:p>
        </w:tc>
        <w:tc>
          <w:tcPr>
            <w:tcW w:w="3690" w:type="dxa"/>
            <w:tcBorders>
              <w:bottom w:val="single" w:sz="18" w:space="0" w:color="auto"/>
            </w:tcBorders>
            <w:vAlign w:val="center"/>
          </w:tcPr>
          <w:p w:rsidR="00040C4D" w:rsidRPr="006D6CE3" w:rsidRDefault="00DB45BF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Acquires &amp;</w:t>
            </w:r>
            <w:r w:rsidR="005A4299" w:rsidRPr="006D6CE3">
              <w:rPr>
                <w:sz w:val="20"/>
                <w:szCs w:val="20"/>
              </w:rPr>
              <w:t xml:space="preserve"> reads Certification Guide</w:t>
            </w:r>
          </w:p>
          <w:p w:rsidR="00040C4D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CTF application is completed and application fee is paid</w:t>
            </w:r>
          </w:p>
          <w:p w:rsidR="006D6CE3" w:rsidRDefault="006D6CE3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Formally establish a Certification Coach relationship and clarifies how other mentors my support his or her journey</w:t>
            </w:r>
          </w:p>
          <w:p w:rsidR="00040C4D" w:rsidRPr="006D6CE3" w:rsidRDefault="006D6CE3" w:rsidP="006D6CE3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 with Coach</w:t>
            </w:r>
          </w:p>
          <w:p w:rsidR="00040C4D" w:rsidRPr="006D6CE3" w:rsidRDefault="005A4299" w:rsidP="0064181B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 xml:space="preserve">A regular check-in </w:t>
            </w:r>
            <w:r w:rsidR="006F30E4" w:rsidRPr="006D6CE3">
              <w:rPr>
                <w:sz w:val="20"/>
                <w:szCs w:val="20"/>
              </w:rPr>
              <w:t>time &amp;</w:t>
            </w:r>
            <w:r w:rsidRPr="006D6CE3">
              <w:rPr>
                <w:sz w:val="20"/>
                <w:szCs w:val="20"/>
              </w:rPr>
              <w:t xml:space="preserve"> mode</w:t>
            </w:r>
          </w:p>
          <w:p w:rsidR="00040C4D" w:rsidRPr="006D6CE3" w:rsidRDefault="005A4299" w:rsidP="0064181B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What and how like</w:t>
            </w:r>
            <w:r w:rsidR="006F30E4" w:rsidRPr="006D6CE3">
              <w:rPr>
                <w:sz w:val="20"/>
                <w:szCs w:val="20"/>
              </w:rPr>
              <w:t>s</w:t>
            </w:r>
            <w:r w:rsidRPr="006D6CE3">
              <w:rPr>
                <w:sz w:val="20"/>
                <w:szCs w:val="20"/>
              </w:rPr>
              <w:t xml:space="preserve"> to work  </w:t>
            </w:r>
          </w:p>
          <w:p w:rsidR="00950D4A" w:rsidRPr="006D6CE3" w:rsidRDefault="006F30E4" w:rsidP="0064181B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The candidate’s</w:t>
            </w:r>
            <w:r w:rsidR="005A4299" w:rsidRPr="006D6CE3">
              <w:rPr>
                <w:sz w:val="20"/>
                <w:szCs w:val="20"/>
              </w:rPr>
              <w:t xml:space="preserve"> facilitation journey – past, present, &amp; future</w:t>
            </w:r>
          </w:p>
          <w:p w:rsidR="00950D4A" w:rsidRDefault="006F30E4" w:rsidP="0064181B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Mutual</w:t>
            </w:r>
            <w:r w:rsidR="005A4299" w:rsidRPr="006D6CE3">
              <w:rPr>
                <w:sz w:val="20"/>
                <w:szCs w:val="20"/>
              </w:rPr>
              <w:t xml:space="preserve"> expectations </w:t>
            </w:r>
          </w:p>
          <w:p w:rsidR="00040C4D" w:rsidRPr="006D6CE3" w:rsidRDefault="006D6CE3" w:rsidP="006D6CE3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Coach compensation options</w:t>
            </w:r>
          </w:p>
          <w:p w:rsidR="00040C4D" w:rsidRPr="006D6CE3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 xml:space="preserve">Have an active facilitation practice </w:t>
            </w:r>
          </w:p>
          <w:p w:rsidR="00040C4D" w:rsidRPr="006D6CE3" w:rsidRDefault="005A4299" w:rsidP="00653D19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Proactively find facilitation work</w:t>
            </w:r>
          </w:p>
          <w:p w:rsidR="00040C4D" w:rsidRPr="006D6CE3" w:rsidRDefault="005A4299" w:rsidP="00653D19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Participate in local C</w:t>
            </w:r>
            <w:r w:rsidR="00722BFB">
              <w:rPr>
                <w:sz w:val="20"/>
                <w:szCs w:val="20"/>
              </w:rPr>
              <w:t xml:space="preserve">ommunity </w:t>
            </w:r>
            <w:r w:rsidRPr="006D6CE3">
              <w:rPr>
                <w:sz w:val="20"/>
                <w:szCs w:val="20"/>
              </w:rPr>
              <w:t>o</w:t>
            </w:r>
            <w:r w:rsidR="00722BFB">
              <w:rPr>
                <w:sz w:val="20"/>
                <w:szCs w:val="20"/>
              </w:rPr>
              <w:t xml:space="preserve">f </w:t>
            </w:r>
            <w:r w:rsidRPr="006D6CE3">
              <w:rPr>
                <w:sz w:val="20"/>
                <w:szCs w:val="20"/>
              </w:rPr>
              <w:t>P</w:t>
            </w:r>
            <w:r w:rsidR="00722BFB">
              <w:rPr>
                <w:sz w:val="20"/>
                <w:szCs w:val="20"/>
              </w:rPr>
              <w:t>ractice</w:t>
            </w:r>
            <w:r w:rsidRPr="006D6CE3">
              <w:rPr>
                <w:sz w:val="20"/>
                <w:szCs w:val="20"/>
              </w:rPr>
              <w:t xml:space="preserve"> if available</w:t>
            </w:r>
          </w:p>
          <w:p w:rsidR="00040C4D" w:rsidRPr="006D6CE3" w:rsidRDefault="005A4299" w:rsidP="00653D19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 w:rsidRPr="006D6CE3">
              <w:rPr>
                <w:sz w:val="20"/>
                <w:szCs w:val="20"/>
              </w:rPr>
              <w:t>Co-facilitate</w:t>
            </w:r>
          </w:p>
          <w:p w:rsidR="00E53A42" w:rsidRDefault="005A4299" w:rsidP="00040C4D">
            <w:pPr>
              <w:pStyle w:val="ListParagraph"/>
              <w:numPr>
                <w:ilvl w:val="1"/>
                <w:numId w:val="1"/>
              </w:numPr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reciprocal reflecting with facilitation colleague</w:t>
            </w:r>
            <w:r w:rsidR="006F30E4">
              <w:rPr>
                <w:sz w:val="20"/>
                <w:szCs w:val="20"/>
              </w:rPr>
              <w:t>(s)</w:t>
            </w:r>
          </w:p>
          <w:p w:rsidR="00E53A42" w:rsidRDefault="003D60DA" w:rsidP="00E53A42">
            <w:pPr>
              <w:rPr>
                <w:sz w:val="20"/>
                <w:szCs w:val="20"/>
              </w:rPr>
            </w:pPr>
          </w:p>
          <w:p w:rsidR="00040C4D" w:rsidRPr="00E53A42" w:rsidRDefault="003D60DA" w:rsidP="00E53A4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  <w:vAlign w:val="center"/>
          </w:tcPr>
          <w:p w:rsidR="00040C4D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CTF Guide and </w:t>
            </w:r>
            <w:r w:rsidR="00722BFB">
              <w:rPr>
                <w:sz w:val="20"/>
                <w:szCs w:val="20"/>
              </w:rPr>
              <w:t>Checklists, prepares</w:t>
            </w:r>
            <w:r>
              <w:rPr>
                <w:sz w:val="20"/>
                <w:szCs w:val="20"/>
              </w:rPr>
              <w:t xml:space="preserve"> all necessary pieces for the assessment</w:t>
            </w:r>
          </w:p>
          <w:p w:rsidR="00040C4D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717528">
              <w:rPr>
                <w:sz w:val="20"/>
                <w:szCs w:val="20"/>
              </w:rPr>
              <w:t xml:space="preserve">Makes arrangement for 5 client observations &amp; 2 Mentor/CTF observations – </w:t>
            </w:r>
            <w:r w:rsidR="006F30E4">
              <w:rPr>
                <w:sz w:val="20"/>
                <w:szCs w:val="20"/>
              </w:rPr>
              <w:t xml:space="preserve">sends emails </w:t>
            </w:r>
            <w:r w:rsidRPr="00717528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National CTF Coordinator</w:t>
            </w:r>
          </w:p>
          <w:p w:rsidR="00040C4D" w:rsidRPr="00717528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 w:rsidR="006F30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discipline &amp; support that works to accomplish goals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040C4D" w:rsidRDefault="005A4299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story about how methods impact your work, your practice</w:t>
            </w:r>
            <w:r w:rsidR="006F30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life stance – What is drawing you to this work?</w:t>
            </w:r>
          </w:p>
          <w:p w:rsidR="00040C4D" w:rsidRPr="00FC10EE" w:rsidRDefault="006F30E4" w:rsidP="00FC10EE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 b</w:t>
            </w:r>
            <w:r w:rsidR="005A4299" w:rsidRPr="00FC10EE">
              <w:rPr>
                <w:sz w:val="20"/>
                <w:szCs w:val="20"/>
              </w:rPr>
              <w:t xml:space="preserve">alance due for Assessment to ICA – deadline is </w:t>
            </w:r>
            <w:r>
              <w:rPr>
                <w:sz w:val="20"/>
                <w:szCs w:val="20"/>
              </w:rPr>
              <w:t>2</w:t>
            </w:r>
            <w:r w:rsidR="005A4299" w:rsidRPr="00FC10EE">
              <w:rPr>
                <w:sz w:val="20"/>
                <w:szCs w:val="20"/>
              </w:rPr>
              <w:t xml:space="preserve"> weeks ahead of the Assessment date</w:t>
            </w:r>
          </w:p>
        </w:tc>
      </w:tr>
      <w:tr w:rsidR="00E53A42" w:rsidRPr="00FC10EE" w:rsidTr="00722BFB">
        <w:trPr>
          <w:trHeight w:val="899"/>
        </w:trPr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53A42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lastRenderedPageBreak/>
              <w:t xml:space="preserve">Phases for CTF </w:t>
            </w:r>
            <w:r w:rsidR="006F30E4">
              <w:rPr>
                <w:b/>
                <w:sz w:val="20"/>
                <w:szCs w:val="20"/>
              </w:rPr>
              <w:t>Coaching</w:t>
            </w: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53A42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Encouragement | Exploring Phase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53A42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Intentional Journey Phase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53A42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Portfolio Preparation Phase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53A42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Assessment Preparation Phase</w:t>
            </w:r>
          </w:p>
        </w:tc>
      </w:tr>
      <w:tr w:rsidR="00040C4D" w:rsidRPr="00FC10EE">
        <w:trPr>
          <w:trHeight w:val="4409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:rsidR="00040C4D" w:rsidRPr="00FC10EE" w:rsidRDefault="00511463" w:rsidP="00D62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 Coach</w:t>
            </w:r>
            <w:r w:rsidR="005A4299" w:rsidRPr="00FC10EE">
              <w:rPr>
                <w:b/>
                <w:sz w:val="20"/>
                <w:szCs w:val="20"/>
              </w:rPr>
              <w:t xml:space="preserve"> Work/Role</w:t>
            </w:r>
          </w:p>
        </w:tc>
        <w:tc>
          <w:tcPr>
            <w:tcW w:w="2990" w:type="dxa"/>
            <w:tcBorders>
              <w:top w:val="single" w:sz="18" w:space="0" w:color="auto"/>
            </w:tcBorders>
            <w:vAlign w:val="center"/>
          </w:tcPr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Encourages with quick notes/email – answer</w:t>
            </w:r>
            <w:r w:rsidR="00511463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questions</w:t>
            </w:r>
          </w:p>
          <w:p w:rsidR="00040C4D" w:rsidRPr="00FC10EE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Provide</w:t>
            </w:r>
            <w:r w:rsidR="00511463">
              <w:rPr>
                <w:sz w:val="20"/>
                <w:szCs w:val="20"/>
              </w:rPr>
              <w:t>s</w:t>
            </w:r>
            <w:r w:rsidRPr="00FC10EE">
              <w:rPr>
                <w:sz w:val="20"/>
                <w:szCs w:val="20"/>
              </w:rPr>
              <w:t xml:space="preserve"> feedback when you observe them and when requested</w:t>
            </w:r>
          </w:p>
          <w:p w:rsidR="00040C4D" w:rsidRPr="00FC10EE" w:rsidRDefault="00511463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Starts candidate</w:t>
            </w:r>
            <w:r w:rsidR="005A4299" w:rsidRPr="00FC10EE">
              <w:rPr>
                <w:sz w:val="20"/>
                <w:szCs w:val="20"/>
              </w:rPr>
              <w:t xml:space="preserve"> writing reflections o</w:t>
            </w:r>
            <w:r w:rsidR="005A4299">
              <w:rPr>
                <w:sz w:val="20"/>
                <w:szCs w:val="20"/>
              </w:rPr>
              <w:t>n every facilitation experience</w:t>
            </w:r>
          </w:p>
          <w:p w:rsidR="00040C4D" w:rsidRPr="00FC10EE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Suggest contact with other facilitations</w:t>
            </w:r>
            <w:r w:rsidR="00511463">
              <w:rPr>
                <w:sz w:val="20"/>
                <w:szCs w:val="20"/>
              </w:rPr>
              <w:t>,</w:t>
            </w:r>
            <w:r w:rsidRPr="00FC10EE">
              <w:rPr>
                <w:sz w:val="20"/>
                <w:szCs w:val="20"/>
              </w:rPr>
              <w:t xml:space="preserve"> observe other experienced ToP facilitators</w:t>
            </w:r>
          </w:p>
          <w:p w:rsidR="00040C4D" w:rsidRPr="00FC10EE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Encourage registration into advanced ToP classes, including MToP</w:t>
            </w:r>
            <w:r w:rsidR="00511463">
              <w:rPr>
                <w:sz w:val="20"/>
                <w:szCs w:val="20"/>
              </w:rPr>
              <w:t>, DFC, TSI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vAlign w:val="center"/>
          </w:tcPr>
          <w:p w:rsidR="00040C4D" w:rsidRPr="00570D78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Share</w:t>
            </w:r>
            <w:r w:rsidR="00490B9D">
              <w:rPr>
                <w:sz w:val="20"/>
                <w:szCs w:val="20"/>
              </w:rPr>
              <w:t>s</w:t>
            </w:r>
            <w:r w:rsidRPr="00FC10EE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emplates, constructs, resources</w:t>
            </w:r>
          </w:p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Encourage</w:t>
            </w:r>
            <w:r w:rsidR="00490B9D">
              <w:rPr>
                <w:sz w:val="20"/>
                <w:szCs w:val="20"/>
              </w:rPr>
              <w:t>s</w:t>
            </w:r>
            <w:r w:rsidRPr="00FC10EE">
              <w:rPr>
                <w:sz w:val="20"/>
                <w:szCs w:val="20"/>
              </w:rPr>
              <w:t xml:space="preserve"> Mentee to make a personal Action Plan</w:t>
            </w:r>
          </w:p>
          <w:p w:rsidR="00490B9D" w:rsidRPr="00FC10EE" w:rsidRDefault="00490B9D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Establishes a Certification Coach relationship and identifies how other mentors will support as well</w:t>
            </w:r>
          </w:p>
          <w:p w:rsidR="00040C4D" w:rsidRPr="00570D78" w:rsidRDefault="00490B9D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Coach</w:t>
            </w:r>
            <w:r w:rsidR="005A4299" w:rsidRPr="00FC10EE">
              <w:rPr>
                <w:sz w:val="20"/>
                <w:szCs w:val="20"/>
              </w:rPr>
              <w:t xml:space="preserve"> reviews designs and offers suggestions/ideas for improvement</w:t>
            </w:r>
            <w:r w:rsidR="005A4299">
              <w:rPr>
                <w:sz w:val="20"/>
                <w:szCs w:val="20"/>
              </w:rPr>
              <w:t xml:space="preserve"> – encouragement </w:t>
            </w:r>
          </w:p>
          <w:p w:rsidR="00040C4D" w:rsidRDefault="00490B9D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Coach</w:t>
            </w:r>
            <w:r w:rsidR="005A4299" w:rsidRPr="00570D78">
              <w:rPr>
                <w:sz w:val="20"/>
                <w:szCs w:val="20"/>
              </w:rPr>
              <w:t xml:space="preserve"> participates in regular feedback and </w:t>
            </w:r>
            <w:r>
              <w:rPr>
                <w:sz w:val="20"/>
                <w:szCs w:val="20"/>
              </w:rPr>
              <w:t>as one of the two observers for the candidate, completing</w:t>
            </w:r>
            <w:r w:rsidR="005A4299" w:rsidRPr="00570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Mentor </w:t>
            </w:r>
            <w:r w:rsidR="005A4299" w:rsidRPr="00570D78">
              <w:rPr>
                <w:sz w:val="20"/>
                <w:szCs w:val="20"/>
              </w:rPr>
              <w:t>Observation Survey</w:t>
            </w:r>
          </w:p>
          <w:p w:rsidR="00E53A42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Shares recommended resource list (books and videos)</w:t>
            </w:r>
          </w:p>
          <w:p w:rsidR="00040C4D" w:rsidRPr="00040C4D" w:rsidRDefault="003D60DA" w:rsidP="00E53A42">
            <w:pPr>
              <w:pStyle w:val="ListParagraph"/>
              <w:ind w:left="164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040C4D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examples of electronic and paper assessment portfolios</w:t>
            </w:r>
          </w:p>
          <w:p w:rsidR="00040C4D" w:rsidRDefault="00DB45BF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Coach</w:t>
            </w:r>
            <w:r w:rsidR="005A4299">
              <w:rPr>
                <w:sz w:val="20"/>
                <w:szCs w:val="20"/>
              </w:rPr>
              <w:t xml:space="preserve"> is one of the Mentor Observers of the Candidate</w:t>
            </w:r>
          </w:p>
          <w:p w:rsidR="00E53A42" w:rsidRDefault="005A4299" w:rsidP="00E53A42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Verify that candidate has 5 client observations and 2 Mentor/CTF observations completed</w:t>
            </w:r>
          </w:p>
          <w:p w:rsidR="006D6CE3" w:rsidRPr="00E53A42" w:rsidRDefault="006D6CE3" w:rsidP="00E53A42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Coach checks for portfolio completion</w:t>
            </w:r>
          </w:p>
          <w:p w:rsidR="00040C4D" w:rsidRPr="00FC10EE" w:rsidRDefault="003D60DA" w:rsidP="006D6CE3">
            <w:pPr>
              <w:pStyle w:val="ListParagraph"/>
              <w:ind w:left="164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&amp; critique portfolio for Assessment readiness</w:t>
            </w:r>
          </w:p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rehearsal of assessment – let candidate know the type of questions that will be asked and format of the assessment</w:t>
            </w:r>
          </w:p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find Assessment date/location</w:t>
            </w:r>
          </w:p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when Assessment dates are coming up</w:t>
            </w:r>
          </w:p>
          <w:p w:rsidR="00040C4D" w:rsidRPr="00653C31" w:rsidRDefault="003D60DA" w:rsidP="00653C31">
            <w:pPr>
              <w:ind w:left="-16"/>
              <w:rPr>
                <w:sz w:val="20"/>
                <w:szCs w:val="20"/>
              </w:rPr>
            </w:pPr>
          </w:p>
        </w:tc>
      </w:tr>
      <w:tr w:rsidR="00040C4D" w:rsidRPr="00FC10EE">
        <w:trPr>
          <w:trHeight w:val="1133"/>
        </w:trPr>
        <w:tc>
          <w:tcPr>
            <w:tcW w:w="1798" w:type="dxa"/>
            <w:vAlign w:val="center"/>
          </w:tcPr>
          <w:p w:rsidR="00040C4D" w:rsidRPr="00FC10EE" w:rsidRDefault="005A4299" w:rsidP="00D625C8">
            <w:pPr>
              <w:jc w:val="center"/>
              <w:rPr>
                <w:b/>
                <w:sz w:val="20"/>
                <w:szCs w:val="20"/>
              </w:rPr>
            </w:pPr>
            <w:r w:rsidRPr="00FC10EE">
              <w:rPr>
                <w:b/>
                <w:sz w:val="20"/>
                <w:szCs w:val="20"/>
              </w:rPr>
              <w:t>Timeline Span</w:t>
            </w:r>
          </w:p>
        </w:tc>
        <w:tc>
          <w:tcPr>
            <w:tcW w:w="2990" w:type="dxa"/>
            <w:vAlign w:val="center"/>
          </w:tcPr>
          <w:p w:rsidR="00040C4D" w:rsidRPr="00040C4D" w:rsidRDefault="005A4299" w:rsidP="00040C4D">
            <w:pPr>
              <w:ind w:left="-16"/>
              <w:jc w:val="center"/>
              <w:rPr>
                <w:sz w:val="20"/>
                <w:szCs w:val="20"/>
              </w:rPr>
            </w:pPr>
            <w:r w:rsidRPr="00040C4D">
              <w:rPr>
                <w:sz w:val="20"/>
                <w:szCs w:val="20"/>
              </w:rPr>
              <w:t>Variable amount of time depending on candidate’s motivation</w:t>
            </w:r>
          </w:p>
        </w:tc>
        <w:tc>
          <w:tcPr>
            <w:tcW w:w="3690" w:type="dxa"/>
            <w:vAlign w:val="center"/>
          </w:tcPr>
          <w:p w:rsidR="006D6CE3" w:rsidRDefault="006D6CE3" w:rsidP="00040C4D">
            <w:pPr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 to 3 years – Negotiate expected timeline commitment</w:t>
            </w:r>
          </w:p>
          <w:p w:rsidR="00040C4D" w:rsidRPr="00040C4D" w:rsidRDefault="003D60DA" w:rsidP="00040C4D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040C4D" w:rsidRPr="00040C4D" w:rsidRDefault="005A4299" w:rsidP="00040C4D">
            <w:pPr>
              <w:ind w:left="-16"/>
              <w:jc w:val="center"/>
              <w:rPr>
                <w:sz w:val="20"/>
                <w:szCs w:val="20"/>
              </w:rPr>
            </w:pPr>
            <w:r w:rsidRPr="00040C4D">
              <w:rPr>
                <w:sz w:val="20"/>
                <w:szCs w:val="20"/>
              </w:rPr>
              <w:t xml:space="preserve">6 to 12 months – </w:t>
            </w:r>
            <w:r w:rsidR="00DB45BF">
              <w:rPr>
                <w:sz w:val="20"/>
                <w:szCs w:val="20"/>
              </w:rPr>
              <w:t>Portfolio documentation events that have occurred within last 3 years</w:t>
            </w:r>
          </w:p>
        </w:tc>
        <w:tc>
          <w:tcPr>
            <w:tcW w:w="2340" w:type="dxa"/>
            <w:vAlign w:val="center"/>
          </w:tcPr>
          <w:p w:rsidR="00040C4D" w:rsidRPr="00040C4D" w:rsidRDefault="005A4299" w:rsidP="00040C4D">
            <w:pPr>
              <w:ind w:left="-16"/>
              <w:jc w:val="center"/>
              <w:rPr>
                <w:sz w:val="20"/>
                <w:szCs w:val="20"/>
              </w:rPr>
            </w:pPr>
            <w:r w:rsidRPr="00040C4D">
              <w:rPr>
                <w:sz w:val="20"/>
                <w:szCs w:val="20"/>
              </w:rPr>
              <w:t>1 to 2 months – if additional work is needed this will stretch into additional time</w:t>
            </w:r>
          </w:p>
        </w:tc>
      </w:tr>
      <w:tr w:rsidR="00040C4D" w:rsidRPr="00FC10EE">
        <w:trPr>
          <w:trHeight w:val="2249"/>
        </w:trPr>
        <w:tc>
          <w:tcPr>
            <w:tcW w:w="1798" w:type="dxa"/>
            <w:vAlign w:val="center"/>
          </w:tcPr>
          <w:p w:rsidR="00E53A42" w:rsidRDefault="005A4299" w:rsidP="004F3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Candidates:</w:t>
            </w:r>
          </w:p>
          <w:p w:rsidR="00040C4D" w:rsidRPr="00FC10EE" w:rsidRDefault="004F3A1E" w:rsidP="004F3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Resources </w:t>
            </w:r>
            <w:r w:rsidR="005A4299" w:rsidRPr="00FC10EE">
              <w:rPr>
                <w:b/>
                <w:sz w:val="20"/>
                <w:szCs w:val="20"/>
              </w:rPr>
              <w:t xml:space="preserve"> References</w:t>
            </w:r>
          </w:p>
        </w:tc>
        <w:tc>
          <w:tcPr>
            <w:tcW w:w="2990" w:type="dxa"/>
            <w:vAlign w:val="center"/>
          </w:tcPr>
          <w:p w:rsidR="00040C4D" w:rsidRDefault="005A4299" w:rsidP="00800609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CTF Reflection Template</w:t>
            </w:r>
          </w:p>
          <w:p w:rsidR="00040C4D" w:rsidRDefault="005A4299" w:rsidP="00800609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CTF Checklists</w:t>
            </w:r>
          </w:p>
          <w:p w:rsidR="00040C4D" w:rsidRDefault="005A4299" w:rsidP="00800609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FAQ’s</w:t>
            </w:r>
          </w:p>
          <w:p w:rsidR="00490B9D" w:rsidRPr="00FC10EE" w:rsidRDefault="00490B9D" w:rsidP="00800609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Network- a place to be making connections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40C4D" w:rsidRPr="00FC10EE" w:rsidRDefault="005A4299" w:rsidP="004F3A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10EE">
              <w:rPr>
                <w:sz w:val="20"/>
                <w:szCs w:val="20"/>
              </w:rPr>
              <w:t>CTF Guide</w:t>
            </w:r>
          </w:p>
          <w:p w:rsidR="00040C4D" w:rsidRPr="004F3A1E" w:rsidRDefault="005A4299" w:rsidP="004F3A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F3A1E">
              <w:rPr>
                <w:sz w:val="20"/>
                <w:szCs w:val="20"/>
              </w:rPr>
              <w:t>CTF Application</w:t>
            </w:r>
            <w:r w:rsidR="004F3A1E" w:rsidRPr="004F3A1E">
              <w:rPr>
                <w:sz w:val="20"/>
                <w:szCs w:val="20"/>
              </w:rPr>
              <w:t>, event reflection</w:t>
            </w:r>
            <w:r w:rsidRPr="004F3A1E">
              <w:rPr>
                <w:sz w:val="20"/>
                <w:szCs w:val="20"/>
              </w:rPr>
              <w:t xml:space="preserve"> </w:t>
            </w:r>
            <w:r w:rsidR="004F3A1E" w:rsidRPr="004F3A1E">
              <w:rPr>
                <w:sz w:val="20"/>
                <w:szCs w:val="20"/>
              </w:rPr>
              <w:t>sheet and co-facilitation reflection sheet</w:t>
            </w:r>
            <w:r w:rsidR="004F3A1E">
              <w:rPr>
                <w:sz w:val="20"/>
                <w:szCs w:val="20"/>
              </w:rPr>
              <w:t xml:space="preserve"> </w:t>
            </w:r>
            <w:r w:rsidR="004F3A1E" w:rsidRPr="004F3A1E">
              <w:rPr>
                <w:sz w:val="20"/>
                <w:szCs w:val="20"/>
              </w:rPr>
              <w:t>(Available in word)</w:t>
            </w:r>
          </w:p>
          <w:p w:rsidR="004F3A1E" w:rsidRDefault="004F3A1E" w:rsidP="004F3A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Virtual CTF Cohort particularly for those in an area where there is not a Community of Practice</w:t>
            </w:r>
          </w:p>
          <w:p w:rsidR="00040C4D" w:rsidRDefault="005A4299" w:rsidP="004F3A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MToP Resources if in MToP Class</w:t>
            </w:r>
          </w:p>
          <w:p w:rsidR="00040C4D" w:rsidRDefault="005A4299" w:rsidP="004F3A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Manuals</w:t>
            </w:r>
            <w:r w:rsidR="00490B9D">
              <w:rPr>
                <w:sz w:val="20"/>
                <w:szCs w:val="20"/>
              </w:rPr>
              <w:t xml:space="preserve"> for TFM and TSP</w:t>
            </w:r>
          </w:p>
          <w:p w:rsidR="00430501" w:rsidRDefault="005A4299" w:rsidP="004F3A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 Resources list</w:t>
            </w:r>
            <w:r w:rsidR="00722BFB">
              <w:rPr>
                <w:sz w:val="20"/>
                <w:szCs w:val="20"/>
              </w:rPr>
              <w:t>(ToP Network Tool Kit)</w:t>
            </w:r>
          </w:p>
          <w:p w:rsidR="00040C4D" w:rsidRDefault="006D6CE3" w:rsidP="006D6CE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Opportunities to receive coaching and mentoring</w:t>
            </w:r>
          </w:p>
          <w:p w:rsidR="006D6CE3" w:rsidRPr="006D6CE3" w:rsidRDefault="006D6CE3" w:rsidP="006D6CE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040C4D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CTF Guide</w:t>
            </w:r>
          </w:p>
          <w:p w:rsidR="00040C4D" w:rsidRDefault="005A4299" w:rsidP="00040C4D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Checklists for Assessment</w:t>
            </w:r>
          </w:p>
          <w:p w:rsidR="00040C4D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Portfolio examples</w:t>
            </w:r>
          </w:p>
          <w:p w:rsidR="002D78B3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– How to Organize Portfolio</w:t>
            </w:r>
          </w:p>
          <w:p w:rsidR="006D6CE3" w:rsidRDefault="006D6CE3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Candidates Certification Assessment interview</w:t>
            </w:r>
          </w:p>
          <w:p w:rsidR="00040C4D" w:rsidRPr="00FC10EE" w:rsidRDefault="003D60DA" w:rsidP="006D6CE3">
            <w:pPr>
              <w:pStyle w:val="ListParagraph"/>
              <w:ind w:left="164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40C4D" w:rsidRPr="00D16A81" w:rsidRDefault="005A4299" w:rsidP="005546F4">
            <w:pPr>
              <w:pStyle w:val="ListParagraph"/>
              <w:numPr>
                <w:ilvl w:val="0"/>
                <w:numId w:val="1"/>
              </w:numPr>
              <w:ind w:left="16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CTF Guide</w:t>
            </w:r>
          </w:p>
        </w:tc>
      </w:tr>
    </w:tbl>
    <w:p w:rsidR="000F1577" w:rsidRPr="000F1577" w:rsidRDefault="000F1577" w:rsidP="00722BFB"/>
    <w:sectPr w:rsidR="000F1577" w:rsidRPr="000F1577" w:rsidSect="00722BFB">
      <w:pgSz w:w="15840" w:h="12240" w:orient="landscape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E15"/>
    <w:multiLevelType w:val="hybridMultilevel"/>
    <w:tmpl w:val="9744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6299C"/>
    <w:multiLevelType w:val="hybridMultilevel"/>
    <w:tmpl w:val="DE68C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62BE6"/>
    <w:multiLevelType w:val="hybridMultilevel"/>
    <w:tmpl w:val="6CA8E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F22EC"/>
    <w:multiLevelType w:val="hybridMultilevel"/>
    <w:tmpl w:val="9E46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203DB"/>
    <w:multiLevelType w:val="hybridMultilevel"/>
    <w:tmpl w:val="4F9C9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55D9D"/>
    <w:multiLevelType w:val="hybridMultilevel"/>
    <w:tmpl w:val="1A1AD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77"/>
    <w:rsid w:val="000F1577"/>
    <w:rsid w:val="00386DD2"/>
    <w:rsid w:val="003D60DA"/>
    <w:rsid w:val="00490B9D"/>
    <w:rsid w:val="004F3A1E"/>
    <w:rsid w:val="00511463"/>
    <w:rsid w:val="00532BC6"/>
    <w:rsid w:val="005A4299"/>
    <w:rsid w:val="006D6CE3"/>
    <w:rsid w:val="006F30E4"/>
    <w:rsid w:val="00722BFB"/>
    <w:rsid w:val="00906321"/>
    <w:rsid w:val="00BE72A0"/>
    <w:rsid w:val="00DB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34584-F43B-48CC-BAC9-257C51E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EMGA Enterprises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Mae Cox</dc:creator>
  <cp:lastModifiedBy>Nileen Verbeten</cp:lastModifiedBy>
  <cp:revision>2</cp:revision>
  <cp:lastPrinted>2018-03-10T18:50:00Z</cp:lastPrinted>
  <dcterms:created xsi:type="dcterms:W3CDTF">2018-03-27T13:31:00Z</dcterms:created>
  <dcterms:modified xsi:type="dcterms:W3CDTF">2018-03-27T13:31:00Z</dcterms:modified>
</cp:coreProperties>
</file>